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D7DB4" w14:textId="5A8F2039" w:rsidR="00EA6351" w:rsidRDefault="00EA6351">
      <w:pPr>
        <w:shd w:val="clear" w:color="auto" w:fill="FFFFFF"/>
        <w:jc w:val="center"/>
        <w:rPr>
          <w:color w:val="000000"/>
          <w:spacing w:val="-8"/>
          <w:sz w:val="28"/>
          <w:szCs w:val="28"/>
        </w:rPr>
      </w:pPr>
      <w:r w:rsidRPr="00EA6351">
        <w:rPr>
          <w:noProof/>
          <w:sz w:val="32"/>
          <w:szCs w:val="32"/>
        </w:rPr>
        <w:drawing>
          <wp:inline distT="0" distB="0" distL="0" distR="0" wp14:anchorId="3FD40C0A" wp14:editId="44DEB399">
            <wp:extent cx="82867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990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5EA1E40" w14:textId="7B3C3855" w:rsidR="00CD5099" w:rsidRPr="000E6E0C" w:rsidRDefault="001B2B75">
      <w:pPr>
        <w:shd w:val="clear" w:color="auto" w:fill="FFFFFF"/>
        <w:jc w:val="center"/>
        <w:rPr>
          <w:color w:val="000000"/>
          <w:spacing w:val="-1"/>
          <w:sz w:val="28"/>
          <w:szCs w:val="28"/>
        </w:rPr>
      </w:pPr>
      <w:r w:rsidRPr="000E6E0C">
        <w:rPr>
          <w:color w:val="000000"/>
          <w:spacing w:val="-8"/>
          <w:sz w:val="28"/>
          <w:szCs w:val="28"/>
        </w:rPr>
        <w:t>ДУМА</w:t>
      </w:r>
      <w:r w:rsidR="000E6E0C" w:rsidRPr="000E6E0C">
        <w:rPr>
          <w:color w:val="000000"/>
          <w:spacing w:val="-8"/>
          <w:sz w:val="28"/>
          <w:szCs w:val="28"/>
        </w:rPr>
        <w:t xml:space="preserve"> </w:t>
      </w:r>
      <w:r w:rsidRPr="000E6E0C">
        <w:rPr>
          <w:color w:val="000000"/>
          <w:spacing w:val="-1"/>
          <w:sz w:val="28"/>
          <w:szCs w:val="28"/>
        </w:rPr>
        <w:t xml:space="preserve">ШПАКОВСКОГО МУНИЦИПАЛЬНОГО ОКРУГА </w:t>
      </w:r>
    </w:p>
    <w:p w14:paraId="419764CD" w14:textId="77777777" w:rsidR="00CD5099" w:rsidRPr="000E6E0C" w:rsidRDefault="00105B85">
      <w:pPr>
        <w:shd w:val="clear" w:color="auto" w:fill="FFFFFF"/>
        <w:jc w:val="center"/>
        <w:rPr>
          <w:sz w:val="28"/>
          <w:szCs w:val="28"/>
        </w:rPr>
      </w:pPr>
      <w:r w:rsidRPr="000E6E0C">
        <w:rPr>
          <w:sz w:val="28"/>
          <w:szCs w:val="28"/>
        </w:rPr>
        <w:t>СТАВРОПОЛЬСКОГО КРАЯ ВТОРОГО СОЗЫВА</w:t>
      </w:r>
    </w:p>
    <w:p w14:paraId="6802E75C" w14:textId="77777777" w:rsidR="00CD5099" w:rsidRDefault="00CD5099">
      <w:pPr>
        <w:shd w:val="clear" w:color="auto" w:fill="FFFFFF"/>
        <w:jc w:val="center"/>
        <w:rPr>
          <w:color w:val="000000"/>
          <w:spacing w:val="3"/>
          <w:sz w:val="28"/>
          <w:szCs w:val="28"/>
        </w:rPr>
      </w:pPr>
    </w:p>
    <w:p w14:paraId="52729AEC" w14:textId="77777777" w:rsidR="00CD5099" w:rsidRDefault="00105B85">
      <w:pPr>
        <w:shd w:val="clear" w:color="auto" w:fill="FFFFFF"/>
        <w:jc w:val="center"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РЕШЕНИЕ</w:t>
      </w:r>
    </w:p>
    <w:p w14:paraId="11AE3C29" w14:textId="77777777" w:rsidR="00CD5099" w:rsidRDefault="00CD5099">
      <w:pPr>
        <w:shd w:val="clear" w:color="auto" w:fill="FFFFFF"/>
        <w:jc w:val="center"/>
        <w:rPr>
          <w:color w:val="000000"/>
          <w:spacing w:val="3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6"/>
        <w:gridCol w:w="3166"/>
        <w:gridCol w:w="3075"/>
      </w:tblGrid>
      <w:tr w:rsidR="00EA6351" w:rsidRPr="00BB4F06" w14:paraId="61F9B56F" w14:textId="77777777" w:rsidTr="00C24F06">
        <w:tc>
          <w:tcPr>
            <w:tcW w:w="3284" w:type="dxa"/>
            <w:shd w:val="clear" w:color="auto" w:fill="auto"/>
          </w:tcPr>
          <w:p w14:paraId="72499CE6" w14:textId="2D48691B" w:rsidR="00EA6351" w:rsidRPr="00BB4F06" w:rsidRDefault="00EA6351" w:rsidP="00C24F06">
            <w:pPr>
              <w:ind w:left="-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октября 2025 г.</w:t>
            </w:r>
          </w:p>
        </w:tc>
        <w:tc>
          <w:tcPr>
            <w:tcW w:w="3285" w:type="dxa"/>
            <w:shd w:val="clear" w:color="auto" w:fill="auto"/>
          </w:tcPr>
          <w:p w14:paraId="0D151BF8" w14:textId="77777777" w:rsidR="00EA6351" w:rsidRPr="00BB4F06" w:rsidRDefault="00EA6351" w:rsidP="00C24F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</w:t>
            </w:r>
            <w:r w:rsidRPr="00BB4F06">
              <w:rPr>
                <w:sz w:val="28"/>
                <w:szCs w:val="28"/>
              </w:rPr>
              <w:t>Михайловск</w:t>
            </w:r>
          </w:p>
        </w:tc>
        <w:tc>
          <w:tcPr>
            <w:tcW w:w="3285" w:type="dxa"/>
            <w:shd w:val="clear" w:color="auto" w:fill="auto"/>
          </w:tcPr>
          <w:p w14:paraId="7DDEA8AB" w14:textId="04E1D55D" w:rsidR="00EA6351" w:rsidRPr="00BB4F06" w:rsidRDefault="00EA6351" w:rsidP="00C24F0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1</w:t>
            </w:r>
            <w:r w:rsidR="00E72FF7">
              <w:rPr>
                <w:sz w:val="28"/>
                <w:szCs w:val="28"/>
              </w:rPr>
              <w:t>3</w:t>
            </w:r>
          </w:p>
        </w:tc>
      </w:tr>
    </w:tbl>
    <w:p w14:paraId="04284D2E" w14:textId="77777777" w:rsidR="00CD5099" w:rsidRDefault="00CD5099">
      <w:pPr>
        <w:shd w:val="clear" w:color="auto" w:fill="FFFFFF"/>
        <w:rPr>
          <w:color w:val="000000"/>
          <w:spacing w:val="-3"/>
          <w:sz w:val="28"/>
          <w:szCs w:val="28"/>
        </w:rPr>
      </w:pPr>
    </w:p>
    <w:p w14:paraId="7595CB9A" w14:textId="77777777" w:rsidR="00AF6CF7" w:rsidRDefault="00AF6CF7">
      <w:pPr>
        <w:shd w:val="clear" w:color="auto" w:fill="FFFFFF"/>
        <w:spacing w:line="240" w:lineRule="exact"/>
        <w:jc w:val="both"/>
        <w:rPr>
          <w:sz w:val="28"/>
          <w:szCs w:val="28"/>
        </w:rPr>
      </w:pPr>
    </w:p>
    <w:p w14:paraId="192595C3" w14:textId="0251FA5F" w:rsidR="00CD5099" w:rsidRDefault="00AF6CF7">
      <w:pPr>
        <w:shd w:val="clear" w:color="auto" w:fill="FFFFFF"/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0E6E0C">
        <w:rPr>
          <w:sz w:val="28"/>
          <w:szCs w:val="28"/>
        </w:rPr>
        <w:t xml:space="preserve"> </w:t>
      </w:r>
      <w:r w:rsidR="00105B85">
        <w:rPr>
          <w:sz w:val="28"/>
          <w:szCs w:val="28"/>
        </w:rPr>
        <w:t xml:space="preserve">кандидатуре для назначения членом территориальной избирательной комиссии </w:t>
      </w:r>
      <w:r w:rsidR="001B2B75">
        <w:rPr>
          <w:sz w:val="28"/>
          <w:szCs w:val="28"/>
        </w:rPr>
        <w:t xml:space="preserve">Шпаковского </w:t>
      </w:r>
      <w:r w:rsidR="00105B85">
        <w:rPr>
          <w:sz w:val="28"/>
          <w:szCs w:val="28"/>
        </w:rPr>
        <w:t>района с правом решающего голоса</w:t>
      </w:r>
    </w:p>
    <w:p w14:paraId="51EF0838" w14:textId="77777777" w:rsidR="00CD5099" w:rsidRDefault="00CD5099">
      <w:pPr>
        <w:shd w:val="clear" w:color="auto" w:fill="FFFFFF"/>
        <w:spacing w:line="240" w:lineRule="exact"/>
        <w:rPr>
          <w:color w:val="000000"/>
          <w:spacing w:val="-2"/>
          <w:sz w:val="28"/>
          <w:szCs w:val="28"/>
        </w:rPr>
      </w:pPr>
    </w:p>
    <w:p w14:paraId="5A1B36E4" w14:textId="77777777" w:rsidR="00CD5099" w:rsidRDefault="00CD5099">
      <w:pPr>
        <w:shd w:val="clear" w:color="auto" w:fill="FFFFFF"/>
        <w:spacing w:line="240" w:lineRule="exact"/>
        <w:rPr>
          <w:color w:val="000000"/>
          <w:spacing w:val="-2"/>
          <w:sz w:val="28"/>
          <w:szCs w:val="28"/>
        </w:rPr>
      </w:pPr>
    </w:p>
    <w:p w14:paraId="17BD7866" w14:textId="77C8BF45" w:rsidR="00CD5099" w:rsidRDefault="00472146">
      <w:pPr>
        <w:shd w:val="clear" w:color="auto" w:fill="FFFFFF"/>
        <w:ind w:firstLine="567"/>
        <w:jc w:val="both"/>
        <w:rPr>
          <w:sz w:val="28"/>
          <w:szCs w:val="28"/>
        </w:rPr>
      </w:pPr>
      <w:r w:rsidRPr="00472146">
        <w:rPr>
          <w:sz w:val="28"/>
          <w:szCs w:val="28"/>
        </w:rPr>
        <w:t>В соответствии с пунктом 6 статьи 26 Федерального закона</w:t>
      </w:r>
      <w:r w:rsidR="00350A96">
        <w:rPr>
          <w:sz w:val="28"/>
          <w:szCs w:val="28"/>
        </w:rPr>
        <w:t xml:space="preserve"> </w:t>
      </w:r>
      <w:r w:rsidRPr="00472146">
        <w:rPr>
          <w:sz w:val="28"/>
          <w:szCs w:val="28"/>
        </w:rPr>
        <w:t xml:space="preserve">от 12 июня 2002 года № 67-ФЗ «Об основных гарантиях избирательных прав и права на участие в референдуме граждан Российской Федерации», пунктом 6 статьи 6 Закона Ставропольского края от 19 ноября 2003 г. № 42-кз «О системе избирательных комиссий в Ставропольском крае», в связи с истечением </w:t>
      </w:r>
      <w:r w:rsidRPr="00C41A9E">
        <w:rPr>
          <w:color w:val="000000" w:themeColor="text1"/>
          <w:sz w:val="28"/>
          <w:szCs w:val="28"/>
        </w:rPr>
        <w:t xml:space="preserve">в ноябре 2025 года </w:t>
      </w:r>
      <w:r w:rsidRPr="00472146">
        <w:rPr>
          <w:sz w:val="28"/>
          <w:szCs w:val="28"/>
        </w:rPr>
        <w:t xml:space="preserve">срока полномочий территориальной избирательной комиссии </w:t>
      </w:r>
      <w:r w:rsidR="00203B43">
        <w:rPr>
          <w:sz w:val="28"/>
          <w:szCs w:val="28"/>
        </w:rPr>
        <w:t>Шпаковского</w:t>
      </w:r>
      <w:r w:rsidRPr="00472146">
        <w:rPr>
          <w:sz w:val="28"/>
          <w:szCs w:val="28"/>
        </w:rPr>
        <w:t xml:space="preserve"> района, руководствуясь сообщением избирательной комиссии Ставропольского края о приеме предложений по кандидатурам членов территориальных избирательных комиссий с правом решающего голоса, опубликованном в общественно-политической газете Ставропольского края «СТАВРОПОЛЬСКАЯ ПРАВДА» 27 сентября 2025 года № 105 (28312), </w:t>
      </w:r>
      <w:r w:rsidR="002E522B">
        <w:rPr>
          <w:sz w:val="28"/>
          <w:szCs w:val="28"/>
        </w:rPr>
        <w:t xml:space="preserve">Дума Шпаковского </w:t>
      </w:r>
      <w:r w:rsidRPr="00472146">
        <w:rPr>
          <w:sz w:val="28"/>
          <w:szCs w:val="28"/>
        </w:rPr>
        <w:t>муниципального округа Ставропольского края</w:t>
      </w:r>
    </w:p>
    <w:p w14:paraId="04D5EC56" w14:textId="77777777" w:rsidR="00472146" w:rsidRPr="00286AC5" w:rsidRDefault="00472146">
      <w:pPr>
        <w:shd w:val="clear" w:color="auto" w:fill="FFFFFF"/>
        <w:ind w:firstLine="567"/>
        <w:jc w:val="both"/>
        <w:rPr>
          <w:sz w:val="28"/>
          <w:szCs w:val="28"/>
        </w:rPr>
      </w:pPr>
    </w:p>
    <w:p w14:paraId="5AC08FBC" w14:textId="22CBA90D" w:rsidR="00CD5099" w:rsidRDefault="00105B85" w:rsidP="000E6E0C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РЕШИЛ</w:t>
      </w:r>
      <w:r w:rsidR="002E522B">
        <w:rPr>
          <w:sz w:val="28"/>
          <w:szCs w:val="28"/>
        </w:rPr>
        <w:t>А</w:t>
      </w:r>
      <w:r>
        <w:rPr>
          <w:sz w:val="28"/>
          <w:szCs w:val="28"/>
        </w:rPr>
        <w:t>:</w:t>
      </w:r>
    </w:p>
    <w:p w14:paraId="5E52CB2B" w14:textId="77777777" w:rsidR="00203B43" w:rsidRDefault="00203B43">
      <w:pPr>
        <w:shd w:val="clear" w:color="auto" w:fill="FFFFFF"/>
        <w:ind w:firstLine="720"/>
        <w:jc w:val="both"/>
        <w:rPr>
          <w:sz w:val="28"/>
          <w:szCs w:val="28"/>
        </w:rPr>
      </w:pPr>
    </w:p>
    <w:p w14:paraId="15F3F9E9" w14:textId="2FABC97B" w:rsidR="00203B43" w:rsidRPr="00203B43" w:rsidRDefault="00203B43" w:rsidP="00203B43">
      <w:pPr>
        <w:shd w:val="clear" w:color="auto" w:fill="FFFFFF"/>
        <w:ind w:firstLine="720"/>
        <w:jc w:val="both"/>
        <w:rPr>
          <w:sz w:val="28"/>
          <w:szCs w:val="28"/>
        </w:rPr>
      </w:pPr>
      <w:r w:rsidRPr="00203B43">
        <w:rPr>
          <w:sz w:val="28"/>
          <w:szCs w:val="28"/>
        </w:rPr>
        <w:t xml:space="preserve">1. Предложить избирательной комиссии Ставропольского края назначить членом территориальной избирательной комиссии </w:t>
      </w:r>
      <w:r>
        <w:rPr>
          <w:sz w:val="28"/>
          <w:szCs w:val="28"/>
        </w:rPr>
        <w:t>Шпаковского</w:t>
      </w:r>
      <w:r w:rsidRPr="00203B43">
        <w:rPr>
          <w:sz w:val="28"/>
          <w:szCs w:val="28"/>
        </w:rPr>
        <w:t xml:space="preserve"> района с правом решающего голоса </w:t>
      </w:r>
      <w:r>
        <w:rPr>
          <w:sz w:val="28"/>
          <w:szCs w:val="28"/>
        </w:rPr>
        <w:t>Шаповалова Дмитрия Валерьевича</w:t>
      </w:r>
      <w:r w:rsidRPr="00203B43">
        <w:rPr>
          <w:sz w:val="28"/>
          <w:szCs w:val="28"/>
        </w:rPr>
        <w:t xml:space="preserve">, </w:t>
      </w:r>
      <w:r w:rsidR="00EA6351">
        <w:rPr>
          <w:sz w:val="28"/>
          <w:szCs w:val="28"/>
        </w:rPr>
        <w:br/>
      </w:r>
      <w:r w:rsidRPr="00203B43">
        <w:rPr>
          <w:sz w:val="28"/>
          <w:szCs w:val="28"/>
        </w:rPr>
        <w:t>19</w:t>
      </w:r>
      <w:r>
        <w:rPr>
          <w:sz w:val="28"/>
          <w:szCs w:val="28"/>
        </w:rPr>
        <w:t>73</w:t>
      </w:r>
      <w:r w:rsidRPr="00203B43">
        <w:rPr>
          <w:sz w:val="28"/>
          <w:szCs w:val="28"/>
        </w:rPr>
        <w:t xml:space="preserve"> года рождения, образование высшее, </w:t>
      </w:r>
      <w:r>
        <w:rPr>
          <w:sz w:val="28"/>
          <w:szCs w:val="28"/>
        </w:rPr>
        <w:t>заместителя главы администрации Шпаковского муниципального округа Ставропольского края.</w:t>
      </w:r>
    </w:p>
    <w:p w14:paraId="2ECDE297" w14:textId="77777777" w:rsidR="00203B43" w:rsidRPr="00203B43" w:rsidRDefault="00203B43" w:rsidP="00203B43">
      <w:pPr>
        <w:shd w:val="clear" w:color="auto" w:fill="FFFFFF"/>
        <w:ind w:firstLine="720"/>
        <w:jc w:val="both"/>
        <w:rPr>
          <w:sz w:val="28"/>
          <w:szCs w:val="28"/>
        </w:rPr>
      </w:pPr>
      <w:r w:rsidRPr="00203B43">
        <w:rPr>
          <w:sz w:val="28"/>
          <w:szCs w:val="28"/>
        </w:rPr>
        <w:t xml:space="preserve">2. Направить настоящее решение в избирательную комиссию Ставропольского края. </w:t>
      </w:r>
    </w:p>
    <w:p w14:paraId="29491494" w14:textId="17D28BE9" w:rsidR="00203B43" w:rsidRDefault="00203B43" w:rsidP="00203B43">
      <w:pPr>
        <w:shd w:val="clear" w:color="auto" w:fill="FFFFFF"/>
        <w:ind w:firstLine="720"/>
        <w:jc w:val="both"/>
        <w:rPr>
          <w:sz w:val="28"/>
          <w:szCs w:val="28"/>
        </w:rPr>
      </w:pPr>
      <w:r w:rsidRPr="00203B43">
        <w:rPr>
          <w:sz w:val="28"/>
          <w:szCs w:val="28"/>
        </w:rPr>
        <w:t>3. Настоящее решение вступает в силу со дня его принятия.</w:t>
      </w:r>
    </w:p>
    <w:p w14:paraId="2856FF5B" w14:textId="77777777" w:rsidR="00CD5099" w:rsidRDefault="00CD5099">
      <w:pPr>
        <w:shd w:val="clear" w:color="auto" w:fill="FFFFFF"/>
        <w:tabs>
          <w:tab w:val="left" w:leader="underscore" w:pos="7682"/>
        </w:tabs>
        <w:ind w:firstLine="567"/>
        <w:jc w:val="both"/>
        <w:rPr>
          <w:color w:val="000000"/>
          <w:spacing w:val="-10"/>
          <w:sz w:val="28"/>
          <w:szCs w:val="28"/>
        </w:rPr>
      </w:pPr>
    </w:p>
    <w:p w14:paraId="0C2C29A4" w14:textId="77777777" w:rsidR="000E6E0C" w:rsidRDefault="000E6E0C">
      <w:pPr>
        <w:shd w:val="clear" w:color="auto" w:fill="FFFFFF"/>
        <w:tabs>
          <w:tab w:val="left" w:leader="underscore" w:pos="7682"/>
        </w:tabs>
        <w:ind w:firstLine="567"/>
        <w:jc w:val="both"/>
        <w:rPr>
          <w:color w:val="000000"/>
          <w:spacing w:val="-10"/>
          <w:sz w:val="28"/>
          <w:szCs w:val="28"/>
        </w:rPr>
      </w:pPr>
    </w:p>
    <w:p w14:paraId="6F3C7CA8" w14:textId="77777777" w:rsidR="00CD5099" w:rsidRDefault="00CD5099">
      <w:pPr>
        <w:shd w:val="clear" w:color="auto" w:fill="FFFFFF"/>
        <w:rPr>
          <w:color w:val="000000"/>
          <w:spacing w:val="-1"/>
          <w:sz w:val="28"/>
          <w:szCs w:val="28"/>
        </w:rPr>
      </w:pPr>
    </w:p>
    <w:p w14:paraId="444EADDA" w14:textId="77777777" w:rsidR="0024330E" w:rsidRPr="0024330E" w:rsidRDefault="0024330E" w:rsidP="0024330E">
      <w:pPr>
        <w:widowControl/>
        <w:spacing w:line="240" w:lineRule="exact"/>
        <w:rPr>
          <w:bCs/>
          <w:sz w:val="28"/>
          <w:szCs w:val="28"/>
        </w:rPr>
      </w:pPr>
      <w:r w:rsidRPr="0024330E">
        <w:rPr>
          <w:bCs/>
          <w:sz w:val="28"/>
          <w:szCs w:val="28"/>
        </w:rPr>
        <w:t xml:space="preserve">Председатель Думы </w:t>
      </w:r>
    </w:p>
    <w:p w14:paraId="19706D79" w14:textId="77777777" w:rsidR="0024330E" w:rsidRPr="0024330E" w:rsidRDefault="0024330E" w:rsidP="0024330E">
      <w:pPr>
        <w:widowControl/>
        <w:spacing w:line="240" w:lineRule="exact"/>
        <w:rPr>
          <w:bCs/>
          <w:sz w:val="28"/>
          <w:szCs w:val="28"/>
        </w:rPr>
      </w:pPr>
      <w:r w:rsidRPr="0024330E">
        <w:rPr>
          <w:bCs/>
          <w:sz w:val="28"/>
          <w:szCs w:val="28"/>
        </w:rPr>
        <w:t>Шпаковского муниципального</w:t>
      </w:r>
    </w:p>
    <w:p w14:paraId="780214F3" w14:textId="6C5D5384" w:rsidR="00CD5099" w:rsidRDefault="0024330E" w:rsidP="00EA6351">
      <w:pPr>
        <w:widowControl/>
        <w:spacing w:line="240" w:lineRule="exact"/>
        <w:rPr>
          <w:sz w:val="28"/>
          <w:szCs w:val="28"/>
        </w:rPr>
      </w:pPr>
      <w:r w:rsidRPr="0024330E">
        <w:rPr>
          <w:bCs/>
          <w:sz w:val="28"/>
          <w:szCs w:val="28"/>
        </w:rPr>
        <w:t>округа Ставропольского края</w:t>
      </w:r>
      <w:r w:rsidRPr="0024330E">
        <w:rPr>
          <w:bCs/>
          <w:sz w:val="28"/>
          <w:szCs w:val="28"/>
        </w:rPr>
        <w:tab/>
      </w:r>
      <w:r w:rsidRPr="0024330E">
        <w:rPr>
          <w:bCs/>
          <w:sz w:val="28"/>
          <w:szCs w:val="28"/>
        </w:rPr>
        <w:tab/>
      </w:r>
      <w:r w:rsidRPr="0024330E">
        <w:rPr>
          <w:bCs/>
          <w:sz w:val="28"/>
          <w:szCs w:val="28"/>
        </w:rPr>
        <w:tab/>
      </w:r>
      <w:r w:rsidRPr="0024330E">
        <w:rPr>
          <w:bCs/>
          <w:sz w:val="28"/>
          <w:szCs w:val="28"/>
        </w:rPr>
        <w:tab/>
      </w:r>
      <w:r w:rsidRPr="0024330E">
        <w:rPr>
          <w:bCs/>
          <w:sz w:val="28"/>
          <w:szCs w:val="28"/>
        </w:rPr>
        <w:tab/>
      </w:r>
      <w:r w:rsidRPr="0024330E">
        <w:rPr>
          <w:bCs/>
          <w:sz w:val="28"/>
          <w:szCs w:val="28"/>
        </w:rPr>
        <w:tab/>
        <w:t xml:space="preserve">      С.В.Печкуров</w:t>
      </w:r>
    </w:p>
    <w:sectPr w:rsidR="00CD5099">
      <w:type w:val="continuous"/>
      <w:pgSz w:w="11909" w:h="16834"/>
      <w:pgMar w:top="1134" w:right="567" w:bottom="1134" w:left="1985" w:header="720" w:footer="720" w:gutter="0"/>
      <w:cols w:space="6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FE5E50" w14:textId="77777777" w:rsidR="005C73F3" w:rsidRDefault="005C73F3">
      <w:r>
        <w:separator/>
      </w:r>
    </w:p>
  </w:endnote>
  <w:endnote w:type="continuationSeparator" w:id="0">
    <w:p w14:paraId="7372A06E" w14:textId="77777777" w:rsidR="005C73F3" w:rsidRDefault="005C7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9CB931" w14:textId="77777777" w:rsidR="005C73F3" w:rsidRDefault="005C73F3">
      <w:r>
        <w:separator/>
      </w:r>
    </w:p>
  </w:footnote>
  <w:footnote w:type="continuationSeparator" w:id="0">
    <w:p w14:paraId="5827EF84" w14:textId="77777777" w:rsidR="005C73F3" w:rsidRDefault="005C73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C101F"/>
    <w:multiLevelType w:val="hybridMultilevel"/>
    <w:tmpl w:val="2A901930"/>
    <w:lvl w:ilvl="0" w:tplc="AB4AB3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25E9B6A">
      <w:start w:val="1"/>
      <w:numFmt w:val="lowerLetter"/>
      <w:lvlText w:val="%2."/>
      <w:lvlJc w:val="left"/>
      <w:pPr>
        <w:ind w:left="1440" w:hanging="360"/>
      </w:pPr>
    </w:lvl>
    <w:lvl w:ilvl="2" w:tplc="9B98ABB6">
      <w:start w:val="1"/>
      <w:numFmt w:val="lowerRoman"/>
      <w:lvlText w:val="%3."/>
      <w:lvlJc w:val="right"/>
      <w:pPr>
        <w:ind w:left="2160" w:hanging="180"/>
      </w:pPr>
    </w:lvl>
    <w:lvl w:ilvl="3" w:tplc="D076F290">
      <w:start w:val="1"/>
      <w:numFmt w:val="decimal"/>
      <w:lvlText w:val="%4."/>
      <w:lvlJc w:val="left"/>
      <w:pPr>
        <w:ind w:left="2880" w:hanging="360"/>
      </w:pPr>
    </w:lvl>
    <w:lvl w:ilvl="4" w:tplc="4498E2B2">
      <w:start w:val="1"/>
      <w:numFmt w:val="lowerLetter"/>
      <w:lvlText w:val="%5."/>
      <w:lvlJc w:val="left"/>
      <w:pPr>
        <w:ind w:left="3600" w:hanging="360"/>
      </w:pPr>
    </w:lvl>
    <w:lvl w:ilvl="5" w:tplc="83B08FCA">
      <w:start w:val="1"/>
      <w:numFmt w:val="lowerRoman"/>
      <w:lvlText w:val="%6."/>
      <w:lvlJc w:val="right"/>
      <w:pPr>
        <w:ind w:left="4320" w:hanging="180"/>
      </w:pPr>
    </w:lvl>
    <w:lvl w:ilvl="6" w:tplc="C12A1EA2">
      <w:start w:val="1"/>
      <w:numFmt w:val="decimal"/>
      <w:lvlText w:val="%7."/>
      <w:lvlJc w:val="left"/>
      <w:pPr>
        <w:ind w:left="5040" w:hanging="360"/>
      </w:pPr>
    </w:lvl>
    <w:lvl w:ilvl="7" w:tplc="94585AC2">
      <w:start w:val="1"/>
      <w:numFmt w:val="lowerLetter"/>
      <w:lvlText w:val="%8."/>
      <w:lvlJc w:val="left"/>
      <w:pPr>
        <w:ind w:left="5760" w:hanging="360"/>
      </w:pPr>
    </w:lvl>
    <w:lvl w:ilvl="8" w:tplc="2C74E7B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17FF9"/>
    <w:multiLevelType w:val="hybridMultilevel"/>
    <w:tmpl w:val="A1E41CA6"/>
    <w:lvl w:ilvl="0" w:tplc="5D26E8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EF26BA2">
      <w:start w:val="1"/>
      <w:numFmt w:val="lowerLetter"/>
      <w:lvlText w:val="%2."/>
      <w:lvlJc w:val="left"/>
      <w:pPr>
        <w:ind w:left="1440" w:hanging="360"/>
      </w:pPr>
    </w:lvl>
    <w:lvl w:ilvl="2" w:tplc="C4A697EE">
      <w:start w:val="1"/>
      <w:numFmt w:val="lowerRoman"/>
      <w:lvlText w:val="%3."/>
      <w:lvlJc w:val="right"/>
      <w:pPr>
        <w:ind w:left="2160" w:hanging="180"/>
      </w:pPr>
    </w:lvl>
    <w:lvl w:ilvl="3" w:tplc="02F6DD34">
      <w:start w:val="1"/>
      <w:numFmt w:val="decimal"/>
      <w:lvlText w:val="%4."/>
      <w:lvlJc w:val="left"/>
      <w:pPr>
        <w:ind w:left="2880" w:hanging="360"/>
      </w:pPr>
    </w:lvl>
    <w:lvl w:ilvl="4" w:tplc="AADA0572">
      <w:start w:val="1"/>
      <w:numFmt w:val="lowerLetter"/>
      <w:lvlText w:val="%5."/>
      <w:lvlJc w:val="left"/>
      <w:pPr>
        <w:ind w:left="3600" w:hanging="360"/>
      </w:pPr>
    </w:lvl>
    <w:lvl w:ilvl="5" w:tplc="2AB613B4">
      <w:start w:val="1"/>
      <w:numFmt w:val="lowerRoman"/>
      <w:lvlText w:val="%6."/>
      <w:lvlJc w:val="right"/>
      <w:pPr>
        <w:ind w:left="4320" w:hanging="180"/>
      </w:pPr>
    </w:lvl>
    <w:lvl w:ilvl="6" w:tplc="4AC27266">
      <w:start w:val="1"/>
      <w:numFmt w:val="decimal"/>
      <w:lvlText w:val="%7."/>
      <w:lvlJc w:val="left"/>
      <w:pPr>
        <w:ind w:left="5040" w:hanging="360"/>
      </w:pPr>
    </w:lvl>
    <w:lvl w:ilvl="7" w:tplc="164E1618">
      <w:start w:val="1"/>
      <w:numFmt w:val="lowerLetter"/>
      <w:lvlText w:val="%8."/>
      <w:lvlJc w:val="left"/>
      <w:pPr>
        <w:ind w:left="5760" w:hanging="360"/>
      </w:pPr>
    </w:lvl>
    <w:lvl w:ilvl="8" w:tplc="DD9A143E">
      <w:start w:val="1"/>
      <w:numFmt w:val="lowerRoman"/>
      <w:lvlText w:val="%9."/>
      <w:lvlJc w:val="right"/>
      <w:pPr>
        <w:ind w:left="6480" w:hanging="180"/>
      </w:pPr>
    </w:lvl>
  </w:abstractNum>
  <w:num w:numId="1" w16cid:durableId="921371383">
    <w:abstractNumId w:val="1"/>
  </w:num>
  <w:num w:numId="2" w16cid:durableId="1650399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099"/>
    <w:rsid w:val="000A2A89"/>
    <w:rsid w:val="000E6E0C"/>
    <w:rsid w:val="00105B85"/>
    <w:rsid w:val="001B2B75"/>
    <w:rsid w:val="00203B43"/>
    <w:rsid w:val="0024330E"/>
    <w:rsid w:val="00286AC5"/>
    <w:rsid w:val="0029244A"/>
    <w:rsid w:val="002962E5"/>
    <w:rsid w:val="002E522B"/>
    <w:rsid w:val="003122FB"/>
    <w:rsid w:val="00350A96"/>
    <w:rsid w:val="00472146"/>
    <w:rsid w:val="004B7F59"/>
    <w:rsid w:val="005C73F3"/>
    <w:rsid w:val="006613B8"/>
    <w:rsid w:val="00724C6E"/>
    <w:rsid w:val="007B30DD"/>
    <w:rsid w:val="00811536"/>
    <w:rsid w:val="00AF6CF7"/>
    <w:rsid w:val="00B43C84"/>
    <w:rsid w:val="00BC6517"/>
    <w:rsid w:val="00C162D9"/>
    <w:rsid w:val="00C41A9E"/>
    <w:rsid w:val="00C44576"/>
    <w:rsid w:val="00C521D3"/>
    <w:rsid w:val="00CD5099"/>
    <w:rsid w:val="00D6015F"/>
    <w:rsid w:val="00D822A6"/>
    <w:rsid w:val="00E178A2"/>
    <w:rsid w:val="00E72FF7"/>
    <w:rsid w:val="00E96C5A"/>
    <w:rsid w:val="00EA0446"/>
    <w:rsid w:val="00EA6351"/>
    <w:rsid w:val="00EC0DAB"/>
    <w:rsid w:val="00F15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183E7"/>
  <w15:docId w15:val="{2FDBBCC5-B672-4E17-9B49-BB40BBEA3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styleId="afa">
    <w:name w:val="Balloon Text"/>
    <w:basedOn w:val="a"/>
    <w:link w:val="afb"/>
    <w:rPr>
      <w:rFonts w:ascii="Segoe UI" w:hAnsi="Segoe UI"/>
      <w:sz w:val="18"/>
      <w:szCs w:val="18"/>
      <w:lang w:val="en-US" w:eastAsia="en-US"/>
    </w:rPr>
  </w:style>
  <w:style w:type="character" w:customStyle="1" w:styleId="afb">
    <w:name w:val="Текст выноски Знак"/>
    <w:link w:val="a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920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dyup</cp:lastModifiedBy>
  <cp:revision>4</cp:revision>
  <cp:lastPrinted>2025-10-01T12:08:00Z</cp:lastPrinted>
  <dcterms:created xsi:type="dcterms:W3CDTF">2025-10-15T07:58:00Z</dcterms:created>
  <dcterms:modified xsi:type="dcterms:W3CDTF">2025-10-15T11:05:00Z</dcterms:modified>
  <cp:version>1048576</cp:version>
</cp:coreProperties>
</file>